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7A8C" w:rsidRDefault="001026AA" w:rsidP="001026AA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</w:rPr>
        <w:t xml:space="preserve">Lietuvos </w:t>
      </w:r>
      <w:proofErr w:type="spellStart"/>
      <w:r>
        <w:rPr>
          <w:rFonts w:ascii="Times New Roman" w:hAnsi="Times New Roman" w:cs="Times New Roman"/>
          <w:sz w:val="24"/>
          <w:szCs w:val="24"/>
        </w:rPr>
        <w:t>kariuomen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>ės</w:t>
      </w:r>
    </w:p>
    <w:p w:rsidR="001026AA" w:rsidRDefault="001026AA" w:rsidP="001026AA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Karo komendantūrų valdybai</w:t>
      </w:r>
    </w:p>
    <w:p w:rsidR="001026AA" w:rsidRDefault="001026AA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1026AA" w:rsidRDefault="001026AA" w:rsidP="001026AA">
      <w:pPr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>
        <w:rPr>
          <w:rFonts w:ascii="Times New Roman" w:hAnsi="Times New Roman" w:cs="Times New Roman"/>
          <w:b/>
          <w:sz w:val="24"/>
          <w:szCs w:val="24"/>
          <w:lang w:val="lt-LT"/>
        </w:rPr>
        <w:t>PRAŠYMAS SUTEIKTI TEISĘ DIRBTI AR SUSIPAŽINTI SU ĮSLAPTINTA INFORMACIJA, ŽYMIMA SLAPTUMO ŽYMA „RIBOTO NAUDOJIMO“</w:t>
      </w:r>
    </w:p>
    <w:p w:rsidR="001026AA" w:rsidRDefault="001026AA" w:rsidP="001026AA">
      <w:pPr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</w:p>
    <w:p w:rsidR="001026AA" w:rsidRDefault="001026AA" w:rsidP="001026AA">
      <w:pPr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m.                            d.</w:t>
      </w:r>
    </w:p>
    <w:p w:rsidR="001026AA" w:rsidRDefault="001026AA" w:rsidP="001026AA">
      <w:pPr>
        <w:spacing w:after="0"/>
        <w:jc w:val="center"/>
        <w:rPr>
          <w:rFonts w:ascii="Times New Roman" w:hAnsi="Times New Roman" w:cs="Times New Roman"/>
          <w:sz w:val="24"/>
          <w:szCs w:val="24"/>
          <w:lang w:val="lt-LT"/>
        </w:rPr>
      </w:pPr>
    </w:p>
    <w:p w:rsidR="001026AA" w:rsidRDefault="001026AA" w:rsidP="001026AA">
      <w:pPr>
        <w:spacing w:after="0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Vadovaudamasis Lietuvos Respublikos valstybės ir tarnybos paslapčių įstatymo 16 straipsnio 1 dalimi, prašau suteikti teisę dirbti ar susipažinti su įslaptinta informacija, žymima slaptumo žyma „Riboto </w:t>
      </w:r>
      <w:proofErr w:type="spellStart"/>
      <w:r>
        <w:rPr>
          <w:rFonts w:ascii="Times New Roman" w:hAnsi="Times New Roman" w:cs="Times New Roman"/>
          <w:sz w:val="24"/>
          <w:szCs w:val="24"/>
          <w:lang w:val="lt-LT"/>
        </w:rPr>
        <w:t>naudjojimo</w:t>
      </w:r>
      <w:proofErr w:type="spellEnd"/>
      <w:r>
        <w:rPr>
          <w:rFonts w:ascii="Times New Roman" w:hAnsi="Times New Roman" w:cs="Times New Roman"/>
          <w:sz w:val="24"/>
          <w:szCs w:val="24"/>
          <w:lang w:val="lt-LT"/>
        </w:rPr>
        <w:t>“.</w:t>
      </w:r>
      <w:bookmarkStart w:id="0" w:name="_GoBack"/>
      <w:bookmarkEnd w:id="0"/>
    </w:p>
    <w:p w:rsidR="001026AA" w:rsidRDefault="001026AA" w:rsidP="001026AA">
      <w:pPr>
        <w:spacing w:after="0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Esu informuotas, kad informacija, ar atitinku Valstybės ir tarnybos paslapčių įstatymo 16 straipsnio 2 dalyje nustatytas sąlygas, surenka Valstybės ir tarnybos paslapčių įstatymo 16 straipsnio 3 dalyje ar 36 straipsnio 3 dalyje nurodyti subjektai iš valstybės registrų (kadastrų), klasifikatorių ir kitų duomenų bankų arba kreipdamiesi į teisėsaugos, kontrolės ir kitas institucijas, įstaigas ar įmones, tvarkančias atitinkamą informaciją.</w:t>
      </w:r>
    </w:p>
    <w:p w:rsidR="001026AA" w:rsidRDefault="001026AA" w:rsidP="001026AA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1026AA" w:rsidRPr="001026AA" w:rsidRDefault="001026AA" w:rsidP="001026AA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u w:val="single"/>
          <w:lang w:val="lt-LT"/>
        </w:rPr>
        <w:t>__________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  <w:t>______________________</w:t>
      </w:r>
    </w:p>
    <w:p w:rsidR="001026AA" w:rsidRPr="001026AA" w:rsidRDefault="001026AA" w:rsidP="001026AA">
      <w:pPr>
        <w:spacing w:after="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(Parašas)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  <w:t>(Vardas ir pavardė)</w:t>
      </w:r>
    </w:p>
    <w:sectPr w:rsidR="001026AA" w:rsidRPr="001026AA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EE7"/>
    <w:rsid w:val="001026AA"/>
    <w:rsid w:val="00112EE7"/>
    <w:rsid w:val="00BC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D183D"/>
  <w15:chartTrackingRefBased/>
  <w15:docId w15:val="{E8C25DE1-A4ED-4F08-926D-8F31979F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593</Words>
  <Characters>339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ITT prie KAM</Company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Liudas Ivaskevicius</dc:creator>
  <cp:keywords/>
  <dc:description/>
  <cp:lastModifiedBy>Liudas Ivaskevicius</cp:lastModifiedBy>
  <cp:revision>2</cp:revision>
  <dcterms:created xsi:type="dcterms:W3CDTF">2025-07-10T07:19:00Z</dcterms:created>
  <dcterms:modified xsi:type="dcterms:W3CDTF">2025-07-10T07:26:00Z</dcterms:modified>
</cp:coreProperties>
</file>